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1A1" w:rsidRDefault="000511A1" w:rsidP="000511A1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>по русскому языку 3-Б</w:t>
      </w:r>
      <w:r>
        <w:rPr>
          <w:color w:val="000000"/>
          <w:sz w:val="28"/>
          <w:szCs w:val="28"/>
          <w:shd w:val="clear" w:color="auto" w:fill="FFFFFF"/>
        </w:rPr>
        <w:t xml:space="preserve"> класс</w:t>
      </w:r>
    </w:p>
    <w:p w:rsidR="000511A1" w:rsidRDefault="000511A1" w:rsidP="000511A1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0511A1" w:rsidRDefault="000511A1" w:rsidP="00ED1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33A11" w:rsidRPr="00D32FC6" w:rsidRDefault="00ED13A7" w:rsidP="00ED1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32F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 w:rsidRPr="00D32FC6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A33A11" w:rsidRPr="00D32FC6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Рабочая программа составлена в соответствии с Федеральным государственным образовательным стандартом начального общего образования на основе требований к результатам освоения основной образовательной программы начального общего образования и с учетом примерной прогр</w:t>
      </w:r>
      <w:r w:rsidR="00851442" w:rsidRPr="00D32F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аммы </w:t>
      </w:r>
      <w:r w:rsidR="00851442" w:rsidRPr="00D32FC6">
        <w:rPr>
          <w:rFonts w:ascii="Times New Roman" w:hAnsi="Times New Roman" w:cs="Times New Roman"/>
          <w:sz w:val="24"/>
          <w:szCs w:val="24"/>
        </w:rPr>
        <w:t xml:space="preserve">начального общего образования по русскому языку для образовательных учреждений c русским языком обучения и программы общеобразовательных учреждений авторов B.П. </w:t>
      </w:r>
      <w:proofErr w:type="spellStart"/>
      <w:r w:rsidR="00851442" w:rsidRPr="00D32FC6">
        <w:rPr>
          <w:rFonts w:ascii="Times New Roman" w:hAnsi="Times New Roman" w:cs="Times New Roman"/>
          <w:sz w:val="24"/>
          <w:szCs w:val="24"/>
        </w:rPr>
        <w:t>Канакиной</w:t>
      </w:r>
      <w:proofErr w:type="spellEnd"/>
      <w:r w:rsidR="00851442" w:rsidRPr="00D32FC6">
        <w:rPr>
          <w:rFonts w:ascii="Times New Roman" w:hAnsi="Times New Roman" w:cs="Times New Roman"/>
          <w:sz w:val="24"/>
          <w:szCs w:val="24"/>
        </w:rPr>
        <w:t>, B.Г. Горецкого, M.B.</w:t>
      </w:r>
      <w:proofErr w:type="gramEnd"/>
      <w:r w:rsidR="00851442" w:rsidRPr="00D32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1442" w:rsidRPr="00D32FC6">
        <w:rPr>
          <w:rFonts w:ascii="Times New Roman" w:hAnsi="Times New Roman" w:cs="Times New Roman"/>
          <w:sz w:val="24"/>
          <w:szCs w:val="24"/>
        </w:rPr>
        <w:t>Бойкиной</w:t>
      </w:r>
      <w:proofErr w:type="spellEnd"/>
      <w:r w:rsidR="00851442" w:rsidRPr="00D32FC6">
        <w:rPr>
          <w:rFonts w:ascii="Times New Roman" w:hAnsi="Times New Roman" w:cs="Times New Roman"/>
          <w:sz w:val="24"/>
          <w:szCs w:val="24"/>
        </w:rPr>
        <w:t>, M.H. Дементьевой, H.Ф. Стефаненко «Русский язык. 1-4 класс»</w:t>
      </w:r>
      <w:r w:rsidR="000511A1" w:rsidRPr="00D32FC6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0952B6" w:rsidRPr="00D32FC6" w:rsidRDefault="00851442" w:rsidP="000952B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2FC6">
        <w:rPr>
          <w:i/>
          <w:iCs/>
          <w:color w:val="000000"/>
        </w:rPr>
        <w:t xml:space="preserve">          </w:t>
      </w:r>
      <w:r w:rsidR="000952B6" w:rsidRPr="00D32FC6">
        <w:rPr>
          <w:i/>
          <w:iCs/>
          <w:color w:val="000000"/>
        </w:rPr>
        <w:t>Документы, на основании</w:t>
      </w:r>
      <w:r w:rsidR="000952B6" w:rsidRPr="00D32FC6">
        <w:rPr>
          <w:color w:val="000000"/>
        </w:rPr>
        <w:t> </w:t>
      </w:r>
      <w:r w:rsidR="000952B6" w:rsidRPr="00D32FC6">
        <w:rPr>
          <w:i/>
          <w:iCs/>
          <w:color w:val="000000"/>
        </w:rPr>
        <w:t>которых составлена</w:t>
      </w:r>
      <w:r w:rsidR="000952B6" w:rsidRPr="00D32FC6">
        <w:rPr>
          <w:color w:val="000000"/>
        </w:rPr>
        <w:t> </w:t>
      </w:r>
      <w:r w:rsidR="000952B6" w:rsidRPr="00D32FC6">
        <w:rPr>
          <w:i/>
          <w:iCs/>
          <w:color w:val="000000"/>
        </w:rPr>
        <w:t>рабочая программа</w:t>
      </w:r>
      <w:r w:rsidR="000952B6" w:rsidRPr="00D32FC6">
        <w:rPr>
          <w:i/>
          <w:iCs/>
          <w:color w:val="000000"/>
        </w:rPr>
        <w:t>:</w:t>
      </w:r>
    </w:p>
    <w:p w:rsidR="00ED13A7" w:rsidRPr="00D32FC6" w:rsidRDefault="000952B6" w:rsidP="000952B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2FC6">
        <w:rPr>
          <w:color w:val="000000"/>
        </w:rPr>
        <w:t>1.</w:t>
      </w:r>
      <w:r w:rsidR="00ED13A7" w:rsidRPr="00D32FC6">
        <w:rPr>
          <w:rFonts w:eastAsia="Calibri"/>
          <w:color w:val="000000"/>
        </w:rPr>
        <w:t xml:space="preserve"> Федеральный  закон</w:t>
      </w:r>
      <w:r w:rsidR="00ED13A7" w:rsidRPr="00D32FC6">
        <w:rPr>
          <w:rFonts w:eastAsia="Calibri"/>
          <w:color w:val="000000"/>
        </w:rPr>
        <w:t xml:space="preserve"> Российской Федерации «Об образовании в Российской Федерации» (№ 273-ФЗ от 29.12.2012);</w:t>
      </w:r>
    </w:p>
    <w:p w:rsidR="000952B6" w:rsidRPr="00D32FC6" w:rsidRDefault="000952B6" w:rsidP="000952B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2FC6">
        <w:rPr>
          <w:color w:val="000000"/>
        </w:rPr>
        <w:t xml:space="preserve"> </w:t>
      </w:r>
      <w:r w:rsidR="00ED13A7" w:rsidRPr="00D32FC6">
        <w:rPr>
          <w:color w:val="000000"/>
        </w:rPr>
        <w:t>2.</w:t>
      </w:r>
      <w:r w:rsidRPr="00D32FC6">
        <w:rPr>
          <w:color w:val="000000"/>
        </w:rPr>
        <w:t>Федеральный государственный образовательный стандарт начального общего образования</w:t>
      </w:r>
      <w:r w:rsidR="00ED13A7" w:rsidRPr="00D32FC6">
        <w:rPr>
          <w:color w:val="000000"/>
        </w:rPr>
        <w:t>;</w:t>
      </w:r>
    </w:p>
    <w:p w:rsidR="00851442" w:rsidRPr="00D32FC6" w:rsidRDefault="00ED13A7" w:rsidP="000952B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32FC6">
        <w:rPr>
          <w:color w:val="000000"/>
        </w:rPr>
        <w:t>3</w:t>
      </w:r>
      <w:r w:rsidR="000952B6" w:rsidRPr="00D32FC6">
        <w:rPr>
          <w:color w:val="000000"/>
        </w:rPr>
        <w:t xml:space="preserve">. </w:t>
      </w:r>
      <w:r w:rsidR="000952B6" w:rsidRPr="00D32FC6">
        <w:rPr>
          <w:color w:val="000000"/>
        </w:rPr>
        <w:t>Авторская программа</w:t>
      </w:r>
      <w:r w:rsidR="000952B6" w:rsidRPr="00D32FC6">
        <w:rPr>
          <w:color w:val="000000"/>
        </w:rPr>
        <w:t xml:space="preserve"> </w:t>
      </w:r>
      <w:r w:rsidR="00851442" w:rsidRPr="00D32FC6">
        <w:t xml:space="preserve">начального общего образования по русскому языку для образовательных учреждений c русским языком обучения и программы общеобразовательных учреждений авторов B.П. </w:t>
      </w:r>
      <w:proofErr w:type="spellStart"/>
      <w:r w:rsidR="00851442" w:rsidRPr="00D32FC6">
        <w:t>Канакиной</w:t>
      </w:r>
      <w:proofErr w:type="spellEnd"/>
      <w:r w:rsidR="00851442" w:rsidRPr="00D32FC6">
        <w:t xml:space="preserve">, B.Г. Горецкого, M.B. </w:t>
      </w:r>
      <w:proofErr w:type="spellStart"/>
      <w:r w:rsidR="00851442" w:rsidRPr="00D32FC6">
        <w:t>Бойкиной</w:t>
      </w:r>
      <w:proofErr w:type="spellEnd"/>
      <w:r w:rsidR="00851442" w:rsidRPr="00D32FC6">
        <w:t>, M.H. Дементьевой, H.Ф. Стефаненко «Русский язык. 1-4 класс»</w:t>
      </w:r>
      <w:r w:rsidR="000511A1" w:rsidRPr="00D32FC6">
        <w:t>,2016.</w:t>
      </w:r>
    </w:p>
    <w:p w:rsidR="000952B6" w:rsidRPr="00D32FC6" w:rsidRDefault="00ED13A7" w:rsidP="000952B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2FC6">
        <w:rPr>
          <w:color w:val="000000"/>
        </w:rPr>
        <w:t>4</w:t>
      </w:r>
      <w:r w:rsidR="000952B6" w:rsidRPr="00D32FC6">
        <w:rPr>
          <w:color w:val="000000"/>
        </w:rPr>
        <w:t>. УМК «Школа России». УМК рекомендован Министерством образования РФ и входит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</w:t>
      </w:r>
      <w:r w:rsidR="000952B6" w:rsidRPr="00D32FC6">
        <w:rPr>
          <w:color w:val="000000"/>
        </w:rPr>
        <w:t>днего общего образования на 2019-2020</w:t>
      </w:r>
      <w:r w:rsidRPr="00D32FC6">
        <w:rPr>
          <w:color w:val="000000"/>
        </w:rPr>
        <w:t xml:space="preserve"> учебный год;</w:t>
      </w:r>
    </w:p>
    <w:p w:rsidR="000952B6" w:rsidRPr="00D32FC6" w:rsidRDefault="00ED13A7" w:rsidP="000952B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2FC6">
        <w:rPr>
          <w:color w:val="000000"/>
        </w:rPr>
        <w:t>5</w:t>
      </w:r>
      <w:r w:rsidR="000952B6" w:rsidRPr="00D32FC6">
        <w:rPr>
          <w:color w:val="000000"/>
        </w:rPr>
        <w:t xml:space="preserve">. </w:t>
      </w:r>
      <w:r w:rsidRPr="00D32FC6">
        <w:rPr>
          <w:color w:val="000000"/>
        </w:rPr>
        <w:t>Учебный план</w:t>
      </w:r>
      <w:r w:rsidRPr="00D32FC6">
        <w:rPr>
          <w:color w:val="000000"/>
        </w:rPr>
        <w:t xml:space="preserve"> МБОУ «</w:t>
      </w:r>
      <w:proofErr w:type="spellStart"/>
      <w:r w:rsidRPr="00D32FC6">
        <w:rPr>
          <w:color w:val="000000"/>
        </w:rPr>
        <w:t>Угловская</w:t>
      </w:r>
      <w:proofErr w:type="spellEnd"/>
      <w:r w:rsidRPr="00D32FC6">
        <w:rPr>
          <w:color w:val="000000"/>
        </w:rPr>
        <w:t xml:space="preserve">  СОШ» на 2019-2020 учебный год, </w:t>
      </w:r>
      <w:r w:rsidRPr="00D32FC6">
        <w:rPr>
          <w:color w:val="000000"/>
        </w:rPr>
        <w:t>рассмотренный</w:t>
      </w:r>
      <w:r w:rsidRPr="00D32FC6">
        <w:rPr>
          <w:color w:val="000000"/>
        </w:rPr>
        <w:t xml:space="preserve"> и у</w:t>
      </w:r>
      <w:r w:rsidRPr="00D32FC6">
        <w:rPr>
          <w:color w:val="000000"/>
        </w:rPr>
        <w:t>тверждённый</w:t>
      </w:r>
      <w:r w:rsidRPr="00D32FC6">
        <w:rPr>
          <w:color w:val="000000"/>
        </w:rPr>
        <w:t xml:space="preserve">  на заседании педагогического совета 30.08.2019 г., протокол № 8.</w:t>
      </w:r>
    </w:p>
    <w:p w:rsidR="000952B6" w:rsidRPr="00D32FC6" w:rsidRDefault="000952B6" w:rsidP="000952B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952B6" w:rsidRPr="00D32FC6" w:rsidRDefault="000952B6" w:rsidP="000952B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32FC6">
        <w:rPr>
          <w:color w:val="000000"/>
        </w:rPr>
        <w:t>Преподавание ведется по учебнику Русский язык. 3 класс. Учебник для общеобразовательных учреждений с приложением на электронном носителе. В 2 ч.</w:t>
      </w:r>
      <w:r w:rsidR="00ED13A7" w:rsidRPr="00D32FC6">
        <w:rPr>
          <w:color w:val="000000"/>
        </w:rPr>
        <w:t xml:space="preserve"> [В. П. </w:t>
      </w:r>
      <w:proofErr w:type="spellStart"/>
      <w:r w:rsidR="00ED13A7" w:rsidRPr="00D32FC6">
        <w:rPr>
          <w:color w:val="000000"/>
        </w:rPr>
        <w:t>Канакина</w:t>
      </w:r>
      <w:proofErr w:type="spellEnd"/>
      <w:r w:rsidR="00ED13A7" w:rsidRPr="00D32FC6">
        <w:rPr>
          <w:color w:val="000000"/>
        </w:rPr>
        <w:t>, В. Г. Го</w:t>
      </w:r>
      <w:r w:rsidRPr="00D32FC6">
        <w:rPr>
          <w:color w:val="000000"/>
        </w:rPr>
        <w:t>рецкий]. - М.: Просвещение, 2014</w:t>
      </w:r>
      <w:r w:rsidRPr="00D32FC6">
        <w:rPr>
          <w:color w:val="000000"/>
        </w:rPr>
        <w:t>.</w:t>
      </w:r>
    </w:p>
    <w:p w:rsidR="00ED13A7" w:rsidRPr="00D32FC6" w:rsidRDefault="00ED13A7" w:rsidP="000952B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ED13A7" w:rsidRPr="00D32FC6" w:rsidRDefault="00ED13A7" w:rsidP="000952B6">
      <w:pPr>
        <w:pStyle w:val="a3"/>
        <w:shd w:val="clear" w:color="auto" w:fill="FFFFFF"/>
        <w:spacing w:before="0" w:beforeAutospacing="0" w:after="0" w:afterAutospacing="0" w:line="294" w:lineRule="atLeast"/>
        <w:rPr>
          <w:b/>
        </w:rPr>
      </w:pPr>
      <w:r w:rsidRPr="00D32FC6">
        <w:rPr>
          <w:b/>
          <w:color w:val="000000"/>
        </w:rPr>
        <w:t>2.</w:t>
      </w:r>
      <w:r w:rsidRPr="00D32FC6">
        <w:rPr>
          <w:b/>
        </w:rPr>
        <w:t xml:space="preserve"> </w:t>
      </w:r>
      <w:r w:rsidRPr="00D32FC6">
        <w:rPr>
          <w:b/>
        </w:rPr>
        <w:t>Основные цели и задачи данного курса</w:t>
      </w:r>
      <w:r w:rsidR="000511A1" w:rsidRPr="00D32FC6">
        <w:rPr>
          <w:b/>
        </w:rPr>
        <w:t xml:space="preserve"> </w:t>
      </w:r>
    </w:p>
    <w:p w:rsidR="00ED13A7" w:rsidRPr="00ED13A7" w:rsidRDefault="00ED13A7" w:rsidP="00ED13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1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по русскому языку в 3 классе ориентирована на достижение следующих </w:t>
      </w:r>
      <w:r w:rsidRPr="00ED1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:rsidR="00ED13A7" w:rsidRPr="00ED13A7" w:rsidRDefault="00ED13A7" w:rsidP="00ED13A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13A7">
        <w:rPr>
          <w:rFonts w:ascii="Times New Roman" w:eastAsia="Times New Roman" w:hAnsi="Times New Roman" w:cs="Times New Roman"/>
          <w:color w:val="000000"/>
          <w:sz w:val="24"/>
          <w:szCs w:val="24"/>
        </w:rPr>
        <w:t>- </w:t>
      </w:r>
      <w:r w:rsidRPr="00ED1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познавательная цель </w:t>
      </w:r>
      <w:r w:rsidRPr="00ED1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предполагает формирование у учащихся представлений о языке как составляющей целостной научной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учеников;</w:t>
      </w:r>
    </w:p>
    <w:p w:rsidR="00ED13A7" w:rsidRPr="00ED13A7" w:rsidRDefault="00ED13A7" w:rsidP="00ED13A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13A7">
        <w:rPr>
          <w:rFonts w:ascii="Times New Roman" w:eastAsia="Times New Roman" w:hAnsi="Times New Roman" w:cs="Times New Roman"/>
          <w:color w:val="000000"/>
          <w:sz w:val="24"/>
          <w:szCs w:val="24"/>
        </w:rPr>
        <w:t>- </w:t>
      </w:r>
      <w:r w:rsidRPr="00ED1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социокультурная цель </w:t>
      </w:r>
      <w:r w:rsidRPr="00ED13A7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изучения русского языка включает формирование коммуникативной компетенции учащихся –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ED13A7" w:rsidRPr="00ED13A7" w:rsidRDefault="00ED13A7" w:rsidP="00ED13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13A7" w:rsidRPr="00ED13A7" w:rsidRDefault="00ED13A7" w:rsidP="00ED13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13A7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Достижение поставленных целей обеспечивается решением </w:t>
      </w:r>
      <w:r w:rsidRPr="00ED1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следующих задач:</w:t>
      </w:r>
    </w:p>
    <w:p w:rsidR="00ED13A7" w:rsidRPr="00ED13A7" w:rsidRDefault="00ED13A7" w:rsidP="00ED13A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13A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речи, мышления, воображения школьников, способности выбирать средства языка в соответствии с условиями общения; развитие интуиции и чувства языка;</w:t>
      </w:r>
    </w:p>
    <w:p w:rsidR="00ED13A7" w:rsidRPr="00ED13A7" w:rsidRDefault="00ED13A7" w:rsidP="00ED13A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13A7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первоначальных знаний о лексике, фонетике, грамматике русского языка;</w:t>
      </w:r>
    </w:p>
    <w:p w:rsidR="00ED13A7" w:rsidRPr="00ED13A7" w:rsidRDefault="00ED13A7" w:rsidP="00ED13A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13A7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элементарными способами анализа изучаемых явлений языка;</w:t>
      </w:r>
    </w:p>
    <w:p w:rsidR="00ED13A7" w:rsidRPr="00ED13A7" w:rsidRDefault="00ED13A7" w:rsidP="00ED13A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13A7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умениями правильно писать и читать, участвовать в диалоге, составлять несложные монологические высказывания;</w:t>
      </w:r>
    </w:p>
    <w:p w:rsidR="00ED13A7" w:rsidRPr="00ED13A7" w:rsidRDefault="00ED13A7" w:rsidP="00ED13A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13A7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эмоционально-ценностного отношения к русскому языку;</w:t>
      </w:r>
    </w:p>
    <w:p w:rsidR="00ED13A7" w:rsidRPr="00ED13A7" w:rsidRDefault="00ED13A7" w:rsidP="00ED13A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13A7">
        <w:rPr>
          <w:rFonts w:ascii="Times New Roman" w:eastAsia="Times New Roman" w:hAnsi="Times New Roman" w:cs="Times New Roman"/>
          <w:color w:val="000000"/>
          <w:sz w:val="24"/>
          <w:szCs w:val="24"/>
        </w:rPr>
        <w:t>сопричастности к сохранению его уникальности и чистоты; пробуждение познавательного интереса к родному слову и к изучению предмета, стремления совершенствовать свою речь;</w:t>
      </w:r>
    </w:p>
    <w:p w:rsidR="00ED13A7" w:rsidRPr="00ED13A7" w:rsidRDefault="00ED13A7" w:rsidP="00ED13A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13A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коммуникативных компетенций учащихся, их готовности к общению;</w:t>
      </w:r>
    </w:p>
    <w:p w:rsidR="00ED13A7" w:rsidRPr="00ED13A7" w:rsidRDefault="00ED13A7" w:rsidP="00ED13A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13A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пробудить интерес.</w:t>
      </w:r>
    </w:p>
    <w:p w:rsidR="00ED13A7" w:rsidRPr="00D32FC6" w:rsidRDefault="00ED13A7" w:rsidP="000952B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B54FD6" w:rsidRPr="00D32FC6" w:rsidRDefault="00B54FD6" w:rsidP="00851442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 w:rsidRPr="00D32FC6">
        <w:rPr>
          <w:rFonts w:ascii="Times New Roman" w:hAnsi="Times New Roman" w:cs="Times New Roman"/>
          <w:b/>
          <w:sz w:val="24"/>
          <w:szCs w:val="24"/>
        </w:rPr>
        <w:t>3.</w:t>
      </w:r>
      <w:r w:rsidRPr="00D32FC6">
        <w:rPr>
          <w:rFonts w:ascii="Times New Roman" w:hAnsi="Times New Roman" w:cs="Times New Roman"/>
          <w:sz w:val="24"/>
          <w:szCs w:val="24"/>
        </w:rPr>
        <w:t xml:space="preserve"> Согласно учебному плану МБОУ «</w:t>
      </w:r>
      <w:proofErr w:type="spellStart"/>
      <w:r w:rsidRPr="00D32FC6">
        <w:rPr>
          <w:rFonts w:ascii="Times New Roman" w:hAnsi="Times New Roman" w:cs="Times New Roman"/>
          <w:sz w:val="24"/>
          <w:szCs w:val="24"/>
        </w:rPr>
        <w:t>Угловская</w:t>
      </w:r>
      <w:proofErr w:type="spellEnd"/>
      <w:r w:rsidRPr="00D32FC6">
        <w:rPr>
          <w:rFonts w:ascii="Times New Roman" w:hAnsi="Times New Roman" w:cs="Times New Roman"/>
          <w:sz w:val="24"/>
          <w:szCs w:val="24"/>
        </w:rPr>
        <w:t xml:space="preserve"> СОШ»  </w:t>
      </w:r>
      <w:r w:rsidR="00851442" w:rsidRPr="00D32FC6">
        <w:rPr>
          <w:rFonts w:ascii="Times New Roman" w:hAnsi="Times New Roman" w:cs="Times New Roman"/>
          <w:color w:val="000000"/>
          <w:sz w:val="24"/>
          <w:szCs w:val="24"/>
        </w:rPr>
        <w:t>на изучение русского языка в 3</w:t>
      </w:r>
      <w:r w:rsidR="00851442" w:rsidRPr="00D32FC6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170</w:t>
      </w:r>
      <w:r w:rsidR="00851442" w:rsidRPr="00D32FC6">
        <w:rPr>
          <w:rFonts w:ascii="Times New Roman" w:hAnsi="Times New Roman" w:cs="Times New Roman"/>
          <w:color w:val="000000"/>
          <w:sz w:val="24"/>
          <w:szCs w:val="24"/>
        </w:rPr>
        <w:t xml:space="preserve"> часов из расчета 5 ч в неделю</w:t>
      </w:r>
      <w:r w:rsidR="00851442" w:rsidRPr="00D32FC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51442" w:rsidRPr="00D32FC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511A1" w:rsidRPr="00D32FC6" w:rsidRDefault="00851442" w:rsidP="0005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2FC6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="000511A1" w:rsidRPr="00D32F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11A1" w:rsidRPr="00D32FC6">
        <w:rPr>
          <w:rFonts w:ascii="Times New Roman" w:hAnsi="Times New Roman" w:cs="Times New Roman"/>
          <w:b/>
          <w:bCs/>
          <w:sz w:val="20"/>
          <w:szCs w:val="20"/>
        </w:rPr>
        <w:t>ТЕМАТИЧЕСКОЕ ПЛАНИРОВАНИЕ.</w:t>
      </w:r>
    </w:p>
    <w:p w:rsidR="000511A1" w:rsidRPr="00D32FC6" w:rsidRDefault="000511A1" w:rsidP="000511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3633"/>
        <w:gridCol w:w="1230"/>
        <w:gridCol w:w="1907"/>
        <w:gridCol w:w="1857"/>
      </w:tblGrid>
      <w:tr w:rsidR="000511A1" w:rsidRPr="00D32FC6" w:rsidTr="00DA78DA">
        <w:trPr>
          <w:trHeight w:val="679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№ раздела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и темы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            Наименование    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            разделов и тем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Учебные</w:t>
            </w:r>
          </w:p>
          <w:p w:rsidR="000511A1" w:rsidRPr="00D32FC6" w:rsidRDefault="000511A1" w:rsidP="00DA78DA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Контрольные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      Работы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      часть</w:t>
            </w:r>
          </w:p>
        </w:tc>
      </w:tr>
      <w:tr w:rsidR="000511A1" w:rsidRPr="00D32FC6" w:rsidTr="00DA78DA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Язык и речь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proofErr w:type="gramStart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</w:t>
            </w:r>
            <w:proofErr w:type="gramEnd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/р - 1</w:t>
            </w:r>
          </w:p>
        </w:tc>
      </w:tr>
      <w:tr w:rsidR="000511A1" w:rsidRPr="00D32FC6" w:rsidTr="00DA78DA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Текст. Предложение. Словосочетание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D32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Входная к.р.-1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К.р-1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</w:t>
            </w:r>
            <w:proofErr w:type="gramEnd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/р – 1</w:t>
            </w:r>
          </w:p>
        </w:tc>
      </w:tr>
      <w:tr w:rsidR="000511A1" w:rsidRPr="00D32FC6" w:rsidTr="00DA78DA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Слово в языке и речи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32FC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</w:t>
            </w:r>
            <w:proofErr w:type="gramEnd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/р - 2</w:t>
            </w:r>
          </w:p>
        </w:tc>
      </w:tr>
      <w:tr w:rsidR="000511A1" w:rsidRPr="00D32FC6" w:rsidTr="00DA78DA">
        <w:trPr>
          <w:trHeight w:val="1127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    4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Состав слова: 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- Состав слова.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- Правописание частей слова.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D32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44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     17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     27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К. р. -1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Итог</w:t>
            </w:r>
            <w:proofErr w:type="gramStart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</w:t>
            </w:r>
            <w:proofErr w:type="gramEnd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</w:t>
            </w:r>
            <w:proofErr w:type="gramEnd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 р. -2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/р -4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Проект –1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Сл. </w:t>
            </w:r>
            <w:proofErr w:type="spellStart"/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дикт</w:t>
            </w:r>
            <w:proofErr w:type="spellEnd"/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. -1  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Спис</w:t>
            </w:r>
            <w:proofErr w:type="spellEnd"/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. -1</w:t>
            </w:r>
          </w:p>
        </w:tc>
      </w:tr>
      <w:tr w:rsidR="000511A1" w:rsidRPr="00D32FC6" w:rsidTr="00DA78DA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    5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      71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К. р. -2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Итог</w:t>
            </w:r>
            <w:proofErr w:type="gramStart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</w:t>
            </w:r>
            <w:proofErr w:type="gramEnd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</w:t>
            </w:r>
            <w:proofErr w:type="gramEnd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 р. -1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/р -6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 Проект –1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Сл. </w:t>
            </w:r>
            <w:proofErr w:type="spellStart"/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дикт</w:t>
            </w:r>
            <w:proofErr w:type="spellEnd"/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. -1  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Спис</w:t>
            </w:r>
            <w:proofErr w:type="spellEnd"/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. -1   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К. излож.-1    </w:t>
            </w:r>
          </w:p>
        </w:tc>
      </w:tr>
      <w:tr w:rsidR="000511A1" w:rsidRPr="00D32FC6" w:rsidTr="00DA78DA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    6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32FC6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Итог</w:t>
            </w:r>
            <w:proofErr w:type="gramStart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</w:t>
            </w:r>
            <w:proofErr w:type="gramEnd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</w:t>
            </w:r>
            <w:proofErr w:type="gramEnd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 р. -1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proofErr w:type="gramStart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</w:t>
            </w:r>
            <w:proofErr w:type="gramEnd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/р -2</w:t>
            </w:r>
          </w:p>
        </w:tc>
      </w:tr>
      <w:tr w:rsidR="000511A1" w:rsidRPr="00D32FC6" w:rsidTr="00DA78DA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Итого: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Входная к.р.-1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Итог</w:t>
            </w:r>
            <w:proofErr w:type="gramStart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</w:t>
            </w:r>
            <w:proofErr w:type="gramEnd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</w:t>
            </w:r>
            <w:proofErr w:type="gramEnd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.р</w:t>
            </w:r>
            <w:proofErr w:type="spellEnd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.- 4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proofErr w:type="spellStart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К.р</w:t>
            </w:r>
            <w:proofErr w:type="spellEnd"/>
            <w:r w:rsidRPr="00D32FC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.- 4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/р -15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Проект –2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Сл. </w:t>
            </w:r>
            <w:proofErr w:type="spellStart"/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дикт</w:t>
            </w:r>
            <w:proofErr w:type="spellEnd"/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. -2  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Спис</w:t>
            </w:r>
            <w:proofErr w:type="spellEnd"/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. -2   </w:t>
            </w:r>
          </w:p>
          <w:p w:rsidR="000511A1" w:rsidRPr="00D32FC6" w:rsidRDefault="000511A1" w:rsidP="00DA78DA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 К. излож.-1    </w:t>
            </w:r>
          </w:p>
        </w:tc>
      </w:tr>
    </w:tbl>
    <w:p w:rsidR="00A33A11" w:rsidRPr="00D32FC6" w:rsidRDefault="00A33A11" w:rsidP="00B54F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1442" w:rsidRPr="00D32FC6" w:rsidRDefault="00851442" w:rsidP="00B54F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1442" w:rsidRPr="00D32FC6" w:rsidRDefault="00851442" w:rsidP="008514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2FC6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D32FC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D32F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851442" w:rsidRPr="00D32FC6" w:rsidRDefault="00851442" w:rsidP="008514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2FC6">
        <w:rPr>
          <w:rFonts w:ascii="Times New Roman" w:eastAsia="Times New Roman" w:hAnsi="Times New Roman" w:cs="Times New Roman"/>
          <w:color w:val="000000"/>
          <w:sz w:val="24"/>
          <w:szCs w:val="24"/>
        </w:rPr>
        <w:t>Входной, промежуточный и итоговый.</w:t>
      </w:r>
    </w:p>
    <w:p w:rsidR="00851442" w:rsidRPr="00D32FC6" w:rsidRDefault="00851442" w:rsidP="00851442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51442" w:rsidRPr="00D32FC6" w:rsidRDefault="000511A1" w:rsidP="00851442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2FC6">
        <w:rPr>
          <w:rFonts w:ascii="Times New Roman" w:eastAsia="Times New Roman" w:hAnsi="Times New Roman" w:cs="Times New Roman"/>
          <w:bCs/>
          <w:sz w:val="24"/>
          <w:szCs w:val="24"/>
        </w:rPr>
        <w:t>Практические работы – 15</w:t>
      </w:r>
      <w:bookmarkStart w:id="0" w:name="_GoBack"/>
      <w:bookmarkEnd w:id="0"/>
    </w:p>
    <w:p w:rsidR="00851442" w:rsidRPr="00D32FC6" w:rsidRDefault="000511A1" w:rsidP="00851442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2FC6">
        <w:rPr>
          <w:rFonts w:ascii="Times New Roman" w:eastAsia="Times New Roman" w:hAnsi="Times New Roman" w:cs="Times New Roman"/>
          <w:bCs/>
          <w:sz w:val="24"/>
          <w:szCs w:val="24"/>
        </w:rPr>
        <w:t>Контрольные работы -10</w:t>
      </w:r>
      <w:r w:rsidR="00851442" w:rsidRPr="00D32FC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0"/>
        <w:gridCol w:w="5621"/>
        <w:gridCol w:w="3313"/>
      </w:tblGrid>
      <w:tr w:rsidR="000511A1" w:rsidRPr="00D32FC6" w:rsidTr="00DA78DA">
        <w:tc>
          <w:tcPr>
            <w:tcW w:w="959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2F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988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Контролируемые разделы (темы) предмета</w:t>
            </w:r>
          </w:p>
        </w:tc>
        <w:tc>
          <w:tcPr>
            <w:tcW w:w="3474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0511A1" w:rsidRPr="00D32FC6" w:rsidTr="00DA78DA">
        <w:tc>
          <w:tcPr>
            <w:tcW w:w="959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88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3474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0511A1" w:rsidRPr="00D32FC6" w:rsidTr="00DA78DA">
        <w:tc>
          <w:tcPr>
            <w:tcW w:w="959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88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1   четверть</w:t>
            </w:r>
          </w:p>
        </w:tc>
        <w:tc>
          <w:tcPr>
            <w:tcW w:w="3474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0511A1" w:rsidRPr="00D32FC6" w:rsidTr="00DA78DA">
        <w:tc>
          <w:tcPr>
            <w:tcW w:w="959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88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2   четверть</w:t>
            </w:r>
          </w:p>
        </w:tc>
        <w:tc>
          <w:tcPr>
            <w:tcW w:w="3474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0511A1" w:rsidRPr="00D32FC6" w:rsidTr="00DA78DA">
        <w:tc>
          <w:tcPr>
            <w:tcW w:w="959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88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3   четверть</w:t>
            </w:r>
          </w:p>
        </w:tc>
        <w:tc>
          <w:tcPr>
            <w:tcW w:w="3474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0511A1" w:rsidRPr="00D32FC6" w:rsidTr="00DA78DA">
        <w:tc>
          <w:tcPr>
            <w:tcW w:w="959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88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3474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0511A1" w:rsidRPr="00D32FC6" w:rsidTr="00DA78DA">
        <w:tc>
          <w:tcPr>
            <w:tcW w:w="959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88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3474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Списывание</w:t>
            </w:r>
          </w:p>
        </w:tc>
      </w:tr>
      <w:tr w:rsidR="000511A1" w:rsidRPr="00D32FC6" w:rsidTr="00DA78DA">
        <w:tc>
          <w:tcPr>
            <w:tcW w:w="959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88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3474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Списывание</w:t>
            </w:r>
          </w:p>
        </w:tc>
      </w:tr>
      <w:tr w:rsidR="000511A1" w:rsidRPr="00D32FC6" w:rsidTr="00DA78DA">
        <w:tc>
          <w:tcPr>
            <w:tcW w:w="959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88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3474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</w:tr>
      <w:tr w:rsidR="000511A1" w:rsidRPr="00D32FC6" w:rsidTr="00DA78DA">
        <w:tc>
          <w:tcPr>
            <w:tcW w:w="959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88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3474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</w:tr>
      <w:tr w:rsidR="000511A1" w:rsidRPr="00D32FC6" w:rsidTr="00DA78DA">
        <w:tc>
          <w:tcPr>
            <w:tcW w:w="959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88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3474" w:type="dxa"/>
          </w:tcPr>
          <w:p w:rsidR="000511A1" w:rsidRPr="00D32FC6" w:rsidRDefault="000511A1" w:rsidP="00DA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FC6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</w:tr>
    </w:tbl>
    <w:p w:rsidR="00851442" w:rsidRPr="00D32FC6" w:rsidRDefault="00851442" w:rsidP="00B54F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851442" w:rsidRPr="00D32FC6" w:rsidSect="000511A1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24920"/>
    <w:multiLevelType w:val="multilevel"/>
    <w:tmpl w:val="3754F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4C3CAE"/>
    <w:multiLevelType w:val="multilevel"/>
    <w:tmpl w:val="33940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A11"/>
    <w:rsid w:val="000511A1"/>
    <w:rsid w:val="000952B6"/>
    <w:rsid w:val="00851442"/>
    <w:rsid w:val="00A33A11"/>
    <w:rsid w:val="00B54FD6"/>
    <w:rsid w:val="00B83DC1"/>
    <w:rsid w:val="00D32FC6"/>
    <w:rsid w:val="00ED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A1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0511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5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514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511A1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0511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A1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0511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5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514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511A1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0511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3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2</cp:revision>
  <dcterms:created xsi:type="dcterms:W3CDTF">2019-10-25T18:15:00Z</dcterms:created>
  <dcterms:modified xsi:type="dcterms:W3CDTF">2019-10-25T19:53:00Z</dcterms:modified>
</cp:coreProperties>
</file>